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0" w:rsidRPr="00B74233" w:rsidRDefault="00AB7BA0" w:rsidP="006910B0">
      <w:pPr>
        <w:jc w:val="center"/>
        <w:rPr>
          <w:rFonts w:ascii="Meiryo UI" w:eastAsia="Meiryo UI" w:hAnsi="Meiryo UI"/>
        </w:rPr>
      </w:pPr>
      <w:r w:rsidRPr="00B74233">
        <w:rPr>
          <w:rFonts w:ascii="Meiryo UI" w:eastAsia="Meiryo UI" w:hAnsi="Meiryo UI"/>
          <w:noProof/>
        </w:rPr>
        <mc:AlternateContent>
          <mc:Choice Requires="wps">
            <w:drawing>
              <wp:anchor distT="0" distB="0" distL="114300" distR="114300" simplePos="0" relativeHeight="251659264" behindDoc="0" locked="0" layoutInCell="1" allowOverlap="1" wp14:anchorId="3E65846F" wp14:editId="57966F6A">
                <wp:simplePos x="0" y="0"/>
                <wp:positionH relativeFrom="column">
                  <wp:posOffset>1234440</wp:posOffset>
                </wp:positionH>
                <wp:positionV relativeFrom="paragraph">
                  <wp:posOffset>-184150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7BA0" w:rsidRPr="00B74233" w:rsidRDefault="00AB7BA0" w:rsidP="00AB7BA0">
                            <w:pPr>
                              <w:rPr>
                                <w:rFonts w:ascii="Meiryo UI" w:eastAsia="Meiryo UI" w:hAnsi="Meiryo U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49E4">
                              <w:rPr>
                                <w:rFonts w:ascii="Meiryo UI" w:eastAsia="Meiryo UI" w:hAnsi="Meiryo UI" w:hint="eastAsia"/>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Pr="00B649E4">
                              <w:rPr>
                                <w:rFonts w:ascii="Meiryo UI" w:eastAsia="Meiryo UI" w:hAnsi="Meiryo UI"/>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65846F" id="_x0000_t202" coordsize="21600,21600" o:spt="202" path="m,l,21600r21600,l21600,xe">
                <v:stroke joinstyle="miter"/>
                <v:path gradientshapeok="t" o:connecttype="rect"/>
              </v:shapetype>
              <v:shape id="テキスト ボックス 1" o:spid="_x0000_s1026" type="#_x0000_t202" style="position:absolute;left:0;text-align:left;margin-left:97.2pt;margin-top:-1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" filled="f" stroked="f">
                <v:fill o:detectmouseclick="t"/>
                <v:textbox style="mso-fit-shape-to-text:t" inset="5.85pt,.7pt,5.85pt,.7pt">
                  <w:txbxContent>
                    <w:p w:rsidR="00AB7BA0" w:rsidRPr="00B74233" w:rsidRDefault="00AB7BA0" w:rsidP="00AB7BA0">
                      <w:pPr>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49E4">
                        <w:rPr>
                          <w:rFonts w:ascii="Meiryo UI" w:eastAsia="Meiryo UI" w:hAnsi="Meiryo UI" w:hint="eastAsia"/>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Pr="00B649E4">
                        <w:rPr>
                          <w:rFonts w:ascii="Meiryo UI" w:eastAsia="Meiryo UI" w:hAnsi="Meiryo UI"/>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v:textbox>
              </v:shape>
            </w:pict>
          </mc:Fallback>
        </mc:AlternateContent>
      </w:r>
    </w:p>
    <w:p w:rsidR="00AB7BA0" w:rsidRPr="00B74233" w:rsidRDefault="00AB7BA0" w:rsidP="00AB7BA0">
      <w:pPr>
        <w:jc w:val="center"/>
        <w:rPr>
          <w:rFonts w:ascii="Meiryo UI" w:eastAsia="Meiryo UI" w:hAnsi="Meiryo UI"/>
        </w:rPr>
      </w:pPr>
    </w:p>
    <w:p w:rsidR="00AB7BA0" w:rsidRDefault="00AB7BA0" w:rsidP="00AB7BA0">
      <w:pPr>
        <w:rPr>
          <w:rFonts w:ascii="Meiryo UI" w:eastAsia="Meiryo UI" w:hAnsi="Meiryo UI"/>
        </w:rPr>
      </w:pPr>
    </w:p>
    <w:p w:rsidR="00B649E4" w:rsidRPr="00B74233" w:rsidRDefault="00B649E4" w:rsidP="00AB7BA0">
      <w:pPr>
        <w:rPr>
          <w:rFonts w:ascii="Meiryo UI" w:eastAsia="Meiryo UI" w:hAnsi="Meiryo UI"/>
        </w:rPr>
      </w:pPr>
    </w:p>
    <w:p w:rsidR="00AB7BA0" w:rsidRPr="00B74233" w:rsidRDefault="00AB7BA0" w:rsidP="00AB7BA0">
      <w:pPr>
        <w:rPr>
          <w:rFonts w:ascii="Meiryo UI" w:eastAsia="Meiryo UI" w:hAnsi="Meiryo UI"/>
        </w:rPr>
      </w:pPr>
      <w:r w:rsidRPr="00B74233">
        <w:rPr>
          <w:rFonts w:ascii="Meiryo UI" w:eastAsia="Meiryo UI" w:hAnsi="Meiryo UI"/>
        </w:rPr>
        <w:t xml:space="preserve">　</w:t>
      </w:r>
      <w:r w:rsidR="00B74233" w:rsidRPr="00B74233">
        <w:rPr>
          <w:rFonts w:ascii="Meiryo UI" w:eastAsia="Meiryo UI" w:hAnsi="Meiryo UI"/>
        </w:rPr>
        <w:t>新型コロナウイルス等の感染拡大が全国的に問題視されたころより</w:t>
      </w:r>
      <w:r w:rsidR="001B149A">
        <w:rPr>
          <w:rFonts w:ascii="Meiryo UI" w:eastAsia="Meiryo UI" w:hAnsi="Meiryo UI"/>
        </w:rPr>
        <w:t>、川口市テニス協会では日曜普及ジュニア教室において、「コート内での受講生の人数の見直し」を行い、「3密を避けたうえでのレッスン」を実現するために</w:t>
      </w:r>
      <w:r w:rsidR="00B74233" w:rsidRPr="00B74233">
        <w:rPr>
          <w:rFonts w:ascii="Meiryo UI" w:eastAsia="Meiryo UI" w:hAnsi="Meiryo UI"/>
        </w:rPr>
        <w:t>新規受講生の募集を見合わせてまいりました。</w:t>
      </w:r>
    </w:p>
    <w:p w:rsidR="00F80346" w:rsidRDefault="00F80346" w:rsidP="00F80346">
      <w:pPr>
        <w:rPr>
          <w:rFonts w:ascii="Meiryo UI" w:eastAsia="Meiryo UI" w:hAnsi="Meiryo UI"/>
        </w:rPr>
      </w:pPr>
      <w:r>
        <w:rPr>
          <w:rFonts w:ascii="Meiryo UI" w:eastAsia="Meiryo UI" w:hAnsi="Meiryo UI" w:hint="eastAsia"/>
        </w:rPr>
        <w:t>それと同時に、</w:t>
      </w:r>
      <w:r w:rsidR="00B74233">
        <w:rPr>
          <w:rFonts w:ascii="Meiryo UI" w:eastAsia="Meiryo UI" w:hAnsi="Meiryo UI" w:hint="eastAsia"/>
        </w:rPr>
        <w:t>青木公園管理事務所等よりのご指導を受け『ガイドライン』を作成し『新しい生活様式』『新しいテニスレッスンスタイル』意識し</w:t>
      </w:r>
      <w:r>
        <w:rPr>
          <w:rFonts w:ascii="Meiryo UI" w:eastAsia="Meiryo UI" w:hAnsi="Meiryo UI" w:hint="eastAsia"/>
        </w:rPr>
        <w:t>、</w:t>
      </w:r>
      <w:r w:rsidR="001B149A">
        <w:rPr>
          <w:rFonts w:ascii="Meiryo UI" w:eastAsia="Meiryo UI" w:hAnsi="Meiryo UI"/>
        </w:rPr>
        <w:t>使用コート</w:t>
      </w:r>
      <w:r>
        <w:rPr>
          <w:rFonts w:ascii="Meiryo UI" w:eastAsia="Meiryo UI" w:hAnsi="Meiryo UI"/>
        </w:rPr>
        <w:t>も</w:t>
      </w:r>
      <w:r w:rsidR="001B149A">
        <w:rPr>
          <w:rFonts w:ascii="Meiryo UI" w:eastAsia="Meiryo UI" w:hAnsi="Meiryo UI"/>
        </w:rPr>
        <w:t>7面より8面に増やし、</w:t>
      </w:r>
      <w:r>
        <w:rPr>
          <w:rFonts w:ascii="Meiryo UI" w:eastAsia="Meiryo UI" w:hAnsi="Meiryo UI"/>
        </w:rPr>
        <w:t>レッスン内容、指導方法なども見直し、終了時間での一般の方々や大会開催時の選手との『密集』を避けつつ、</w:t>
      </w:r>
      <w:r>
        <w:rPr>
          <w:rFonts w:ascii="Meiryo UI" w:eastAsia="Meiryo UI" w:hAnsi="Meiryo UI" w:hint="eastAsia"/>
        </w:rPr>
        <w:t>令和3年度開講してまいりました。</w:t>
      </w:r>
    </w:p>
    <w:p w:rsidR="00B74233" w:rsidRDefault="006910B0" w:rsidP="00AB7BA0">
      <w:pPr>
        <w:rPr>
          <w:rFonts w:ascii="Meiryo UI" w:eastAsia="Meiryo UI" w:hAnsi="Meiryo UI"/>
        </w:rPr>
      </w:pPr>
      <w:r>
        <w:rPr>
          <w:rFonts w:ascii="Meiryo UI" w:eastAsia="Meiryo UI" w:hAnsi="Meiryo UI"/>
        </w:rPr>
        <w:t>そこでこのたび</w:t>
      </w:r>
      <w:r w:rsidR="00F80346">
        <w:rPr>
          <w:rFonts w:ascii="Meiryo UI" w:eastAsia="Meiryo UI" w:hAnsi="Meiryo UI"/>
        </w:rPr>
        <w:t>令和</w:t>
      </w:r>
      <w:r w:rsidR="00B74233">
        <w:rPr>
          <w:rFonts w:ascii="Meiryo UI" w:eastAsia="Meiryo UI" w:hAnsi="Meiryo UI"/>
        </w:rPr>
        <w:t>4年度に向けて【新規受講生の募集】を再開することと</w:t>
      </w:r>
      <w:r w:rsidR="00F80346">
        <w:rPr>
          <w:rFonts w:ascii="Meiryo UI" w:eastAsia="Meiryo UI" w:hAnsi="Meiryo UI"/>
        </w:rPr>
        <w:t>いたしました</w:t>
      </w:r>
      <w:r w:rsidR="00B74233">
        <w:rPr>
          <w:rFonts w:ascii="Meiryo UI" w:eastAsia="Meiryo UI" w:hAnsi="Meiryo UI"/>
        </w:rPr>
        <w:t>。</w:t>
      </w:r>
    </w:p>
    <w:p w:rsidR="006910B0" w:rsidRDefault="006910B0" w:rsidP="00AB7BA0">
      <w:pPr>
        <w:rPr>
          <w:rFonts w:ascii="Meiryo UI" w:eastAsia="Meiryo UI" w:hAnsi="Meiryo UI"/>
        </w:rPr>
      </w:pPr>
    </w:p>
    <w:p w:rsidR="00AB7BA0" w:rsidRPr="006910B0" w:rsidRDefault="00F80346" w:rsidP="00F80346">
      <w:pPr>
        <w:pStyle w:val="a3"/>
        <w:numPr>
          <w:ilvl w:val="0"/>
          <w:numId w:val="1"/>
        </w:numPr>
        <w:ind w:leftChars="0"/>
        <w:rPr>
          <w:rFonts w:ascii="Meiryo UI" w:eastAsia="Meiryo UI" w:hAnsi="Meiryo UI"/>
          <w:b/>
        </w:rPr>
      </w:pPr>
      <w:r w:rsidRPr="006910B0">
        <w:rPr>
          <w:rFonts w:ascii="Meiryo UI" w:eastAsia="Meiryo UI" w:hAnsi="Meiryo UI"/>
          <w:b/>
        </w:rPr>
        <w:t>日曜</w:t>
      </w:r>
      <w:r w:rsidR="0043408E" w:rsidRPr="006910B0">
        <w:rPr>
          <w:rFonts w:ascii="Meiryo UI" w:eastAsia="Meiryo UI" w:hAnsi="Meiryo UI"/>
          <w:b/>
        </w:rPr>
        <w:t>普及ジュニアテニス教室</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対象　　　　　小学生・中学生</w:t>
      </w:r>
      <w:r w:rsidR="00E059DA">
        <w:rPr>
          <w:rFonts w:ascii="Meiryo UI" w:eastAsia="Meiryo UI" w:hAnsi="Meiryo UI" w:hint="eastAsia"/>
        </w:rPr>
        <w:t>（</w:t>
      </w:r>
      <w:r w:rsidR="006910B0">
        <w:rPr>
          <w:rFonts w:ascii="Meiryo UI" w:eastAsia="Meiryo UI" w:hAnsi="Meiryo UI" w:hint="eastAsia"/>
        </w:rPr>
        <w:t>新</w:t>
      </w:r>
      <w:r w:rsidR="00E059DA">
        <w:rPr>
          <w:rFonts w:ascii="Meiryo UI" w:eastAsia="Meiryo UI" w:hAnsi="Meiryo UI" w:hint="eastAsia"/>
        </w:rPr>
        <w:t>小学1年生より受講できます）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 xml:space="preserve">日時　　　　　毎週日曜日　7：00～8：30　</w:t>
      </w:r>
    </w:p>
    <w:p w:rsidR="0043408E" w:rsidRDefault="0043408E" w:rsidP="0043408E">
      <w:pPr>
        <w:pStyle w:val="a3"/>
        <w:ind w:leftChars="0" w:left="1680"/>
        <w:rPr>
          <w:rFonts w:ascii="Meiryo UI" w:eastAsia="Meiryo UI" w:hAnsi="Meiryo UI"/>
        </w:rPr>
      </w:pPr>
      <w:r>
        <w:rPr>
          <w:rFonts w:ascii="Meiryo UI" w:eastAsia="Meiryo UI" w:hAnsi="Meiryo UI"/>
        </w:rPr>
        <w:t xml:space="preserve">　　悪天候・大会等の理由により中止もしくは時間の短縮となる場合もあります。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rPr>
        <w:t>会場</w:t>
      </w:r>
      <w:r>
        <w:rPr>
          <w:rFonts w:ascii="Meiryo UI" w:eastAsia="Meiryo UI" w:hAnsi="Meiryo UI" w:hint="eastAsia"/>
        </w:rPr>
        <w:t xml:space="preserve">　　　　　川口市青木町公園内庭球場</w:t>
      </w:r>
    </w:p>
    <w:p w:rsidR="0043408E" w:rsidRDefault="0043408E" w:rsidP="0043408E">
      <w:pPr>
        <w:pStyle w:val="a3"/>
        <w:ind w:leftChars="0" w:left="1680"/>
        <w:rPr>
          <w:rFonts w:ascii="Meiryo UI" w:eastAsia="Meiryo UI" w:hAnsi="Meiryo UI"/>
        </w:rPr>
      </w:pPr>
      <w:r>
        <w:rPr>
          <w:rFonts w:ascii="Meiryo UI" w:eastAsia="Meiryo UI" w:hAnsi="Meiryo UI"/>
        </w:rPr>
        <w:t xml:space="preserve">　　砂入人工芝コート（5～12番コート）8面使用</w:t>
      </w:r>
    </w:p>
    <w:p w:rsidR="00B649E4" w:rsidRDefault="0043408E" w:rsidP="0043408E">
      <w:pPr>
        <w:pStyle w:val="a3"/>
        <w:numPr>
          <w:ilvl w:val="0"/>
          <w:numId w:val="2"/>
        </w:numPr>
        <w:ind w:leftChars="0"/>
        <w:rPr>
          <w:rFonts w:ascii="Meiryo UI" w:eastAsia="Meiryo UI" w:hAnsi="Meiryo UI"/>
        </w:rPr>
      </w:pPr>
      <w:r>
        <w:rPr>
          <w:rFonts w:ascii="Meiryo UI" w:eastAsia="Meiryo UI" w:hAnsi="Meiryo UI" w:hint="eastAsia"/>
        </w:rPr>
        <w:t>会費　　　　　￥7,500</w:t>
      </w:r>
      <w:r w:rsidR="006910B0">
        <w:rPr>
          <w:rFonts w:ascii="Meiryo UI" w:eastAsia="Meiryo UI" w:hAnsi="Meiryo UI"/>
        </w:rPr>
        <w:t xml:space="preserve"> </w:t>
      </w:r>
      <w:r>
        <w:rPr>
          <w:rFonts w:ascii="Meiryo UI" w:eastAsia="Meiryo UI" w:hAnsi="Meiryo UI" w:hint="eastAsia"/>
        </w:rPr>
        <w:t>/</w:t>
      </w:r>
      <w:r w:rsidR="006910B0">
        <w:rPr>
          <w:rFonts w:ascii="Meiryo UI" w:eastAsia="Meiryo UI" w:hAnsi="Meiryo UI"/>
        </w:rPr>
        <w:t xml:space="preserve"> </w:t>
      </w:r>
      <w:r>
        <w:rPr>
          <w:rFonts w:ascii="Meiryo UI" w:eastAsia="Meiryo UI" w:hAnsi="Meiryo UI" w:hint="eastAsia"/>
        </w:rPr>
        <w:t>6カ月　　（</w:t>
      </w:r>
      <w:r w:rsidR="006910B0">
        <w:rPr>
          <w:rFonts w:ascii="Meiryo UI" w:eastAsia="Meiryo UI" w:hAnsi="Meiryo UI" w:hint="eastAsia"/>
        </w:rPr>
        <w:t>上期：</w:t>
      </w:r>
      <w:r>
        <w:rPr>
          <w:rFonts w:ascii="Meiryo UI" w:eastAsia="Meiryo UI" w:hAnsi="Meiryo UI" w:hint="eastAsia"/>
        </w:rPr>
        <w:t>4月～9月期</w:t>
      </w:r>
      <w:r w:rsidR="00B649E4">
        <w:rPr>
          <w:rFonts w:ascii="Meiryo UI" w:eastAsia="Meiryo UI" w:hAnsi="Meiryo UI" w:hint="eastAsia"/>
        </w:rPr>
        <w:t>、</w:t>
      </w:r>
      <w:r w:rsidR="006910B0">
        <w:rPr>
          <w:rFonts w:ascii="Meiryo UI" w:eastAsia="Meiryo UI" w:hAnsi="Meiryo UI" w:hint="eastAsia"/>
        </w:rPr>
        <w:t>下期：</w:t>
      </w:r>
      <w:r w:rsidR="00B649E4">
        <w:rPr>
          <w:rFonts w:ascii="Meiryo UI" w:eastAsia="Meiryo UI" w:hAnsi="Meiryo UI" w:hint="eastAsia"/>
        </w:rPr>
        <w:t>10月～3月期）</w:t>
      </w:r>
      <w:r>
        <w:rPr>
          <w:rFonts w:ascii="Meiryo UI" w:eastAsia="Meiryo UI" w:hAnsi="Meiryo UI" w:hint="eastAsia"/>
        </w:rPr>
        <w:t xml:space="preserve">　</w:t>
      </w:r>
    </w:p>
    <w:p w:rsidR="00B649E4" w:rsidRDefault="00B649E4" w:rsidP="00B649E4">
      <w:pPr>
        <w:pStyle w:val="a3"/>
        <w:ind w:leftChars="0" w:left="1680"/>
        <w:rPr>
          <w:rFonts w:ascii="Meiryo UI" w:eastAsia="Meiryo UI" w:hAnsi="Meiryo UI"/>
        </w:rPr>
      </w:pPr>
      <w:r>
        <w:rPr>
          <w:rFonts w:ascii="Meiryo UI" w:eastAsia="Meiryo UI" w:hAnsi="Meiryo UI"/>
        </w:rPr>
        <w:t xml:space="preserve">　　各期1か月前までに振込を完了してください。</w:t>
      </w:r>
    </w:p>
    <w:p w:rsidR="0043408E" w:rsidRDefault="00B649E4" w:rsidP="0043408E">
      <w:pPr>
        <w:pStyle w:val="a3"/>
        <w:numPr>
          <w:ilvl w:val="0"/>
          <w:numId w:val="2"/>
        </w:numPr>
        <w:ind w:leftChars="0"/>
        <w:rPr>
          <w:rFonts w:ascii="Meiryo UI" w:eastAsia="Meiryo UI" w:hAnsi="Meiryo UI"/>
        </w:rPr>
      </w:pPr>
      <w:r>
        <w:rPr>
          <w:rFonts w:ascii="Meiryo UI" w:eastAsia="Meiryo UI" w:hAnsi="Meiryo UI" w:hint="eastAsia"/>
        </w:rPr>
        <w:t>指導者　　　川口市テニス協会から推薦された指導者</w:t>
      </w:r>
    </w:p>
    <w:p w:rsidR="004C6EFB" w:rsidRDefault="007D27D1" w:rsidP="006910B0">
      <w:pPr>
        <w:ind w:left="420" w:firstLine="420"/>
        <w:rPr>
          <w:rFonts w:ascii="Meiryo UI" w:eastAsia="Meiryo UI" w:hAnsi="Meiryo UI"/>
          <w:b/>
        </w:rPr>
      </w:pPr>
      <w:r w:rsidRPr="006910B0">
        <w:rPr>
          <w:rFonts w:ascii="Meiryo UI" w:eastAsia="Meiryo UI" w:hAnsi="Meiryo UI"/>
          <w:b/>
        </w:rPr>
        <w:t>特にテニス経験のないお子さまはこの時期の入会をお薦めいたします。</w:t>
      </w:r>
    </w:p>
    <w:p w:rsidR="007D27D1" w:rsidRPr="004C6EFB" w:rsidRDefault="004C6EFB" w:rsidP="006910B0">
      <w:pPr>
        <w:ind w:left="420" w:firstLine="420"/>
        <w:rPr>
          <w:rFonts w:ascii="Meiryo UI" w:eastAsia="Meiryo UI" w:hAnsi="Meiryo UI"/>
        </w:rPr>
      </w:pPr>
      <w:r w:rsidRPr="004C6EFB">
        <w:rPr>
          <w:rFonts w:ascii="Meiryo UI" w:eastAsia="Meiryo UI" w:hAnsi="Meiryo UI"/>
        </w:rPr>
        <w:t>（レッスンの進行の都合上、中途入会ができない場合があります。）</w:t>
      </w:r>
    </w:p>
    <w:p w:rsidR="007D27D1" w:rsidRPr="007D27D1" w:rsidRDefault="007D27D1" w:rsidP="007D27D1">
      <w:pPr>
        <w:ind w:left="420"/>
        <w:rPr>
          <w:rFonts w:ascii="Meiryo UI" w:eastAsia="Meiryo UI" w:hAnsi="Meiryo UI"/>
        </w:rPr>
      </w:pPr>
      <w:r>
        <w:rPr>
          <w:rFonts w:ascii="Meiryo UI" w:eastAsia="Meiryo UI" w:hAnsi="Meiryo UI"/>
        </w:rPr>
        <w:t>Tennis Play &amp;</w:t>
      </w:r>
      <w:r>
        <w:rPr>
          <w:rFonts w:ascii="Meiryo UI" w:eastAsia="Meiryo UI" w:hAnsi="Meiryo UI" w:hint="eastAsia"/>
        </w:rPr>
        <w:t xml:space="preserve"> </w:t>
      </w:r>
      <w:r>
        <w:rPr>
          <w:rFonts w:ascii="Meiryo UI" w:eastAsia="Meiryo UI" w:hAnsi="Meiryo UI"/>
        </w:rPr>
        <w:t>stay に基づきRed</w:t>
      </w:r>
      <w:r>
        <w:rPr>
          <w:rFonts w:ascii="Meiryo UI" w:eastAsia="Meiryo UI" w:hAnsi="Meiryo UI" w:hint="eastAsia"/>
        </w:rPr>
        <w:t xml:space="preserve"> ・ </w:t>
      </w:r>
      <w:r>
        <w:rPr>
          <w:rFonts w:ascii="Meiryo UI" w:eastAsia="Meiryo UI" w:hAnsi="Meiryo UI"/>
        </w:rPr>
        <w:t>Orange ・ Greenボールを使用した</w:t>
      </w:r>
      <w:r w:rsidR="006910B0">
        <w:rPr>
          <w:rFonts w:ascii="Meiryo UI" w:eastAsia="Meiryo UI" w:hAnsi="Meiryo UI"/>
        </w:rPr>
        <w:t>簡単な</w:t>
      </w:r>
      <w:r>
        <w:rPr>
          <w:rFonts w:ascii="Meiryo UI" w:eastAsia="Meiryo UI" w:hAnsi="Meiryo UI"/>
        </w:rPr>
        <w:t>レッスンから、ノーマルボールを使用しテニスだけでなくトータルに運動能力の向上を目標とするクラスまで幅広く対応していますので、ご興味のある方は下記までご連絡を下さい。</w:t>
      </w:r>
    </w:p>
    <w:p w:rsidR="00B649E4" w:rsidRDefault="00E059DA" w:rsidP="00B649E4">
      <w:pPr>
        <w:ind w:left="420"/>
        <w:rPr>
          <w:rFonts w:ascii="Meiryo UI" w:eastAsia="Meiryo UI" w:hAnsi="Meiryo UI"/>
        </w:rPr>
      </w:pPr>
      <w:r>
        <w:rPr>
          <w:rFonts w:ascii="Meiryo UI" w:eastAsia="Meiryo UI" w:hAnsi="Meiryo UI"/>
        </w:rPr>
        <w:t>お問合せ</w:t>
      </w:r>
      <w:r w:rsidR="006910B0">
        <w:rPr>
          <w:rFonts w:ascii="Meiryo UI" w:eastAsia="Meiryo UI" w:hAnsi="Meiryo UI"/>
        </w:rPr>
        <w:t>先</w:t>
      </w:r>
    </w:p>
    <w:p w:rsidR="00E059DA" w:rsidRPr="00E059DA" w:rsidRDefault="00E059DA" w:rsidP="00B649E4">
      <w:pPr>
        <w:ind w:left="420"/>
        <w:rPr>
          <w:rFonts w:ascii="Meiryo UI" w:eastAsia="Meiryo UI" w:hAnsi="Meiryo UI"/>
        </w:rPr>
      </w:pPr>
      <w:r w:rsidRPr="00E059DA">
        <w:rPr>
          <w:rFonts w:ascii="Meiryo UI" w:eastAsia="Meiryo UI" w:hAnsi="Meiryo UI"/>
        </w:rPr>
        <w:t xml:space="preserve">070-3224-0220　ジュニア専用　</w:t>
      </w:r>
      <w:r w:rsidR="004C6EFB">
        <w:rPr>
          <w:rFonts w:ascii="Meiryo UI" w:eastAsia="Meiryo UI" w:hAnsi="Meiryo UI"/>
        </w:rPr>
        <w:t>（不在の場合メッセージを残してください、折り返しご連絡いたします。）</w:t>
      </w:r>
    </w:p>
    <w:p w:rsidR="00B649E4" w:rsidRPr="00E059DA" w:rsidRDefault="00E059DA" w:rsidP="00B649E4">
      <w:pPr>
        <w:ind w:left="420"/>
        <w:rPr>
          <w:rFonts w:ascii="Meiryo UI" w:eastAsia="Meiryo UI" w:hAnsi="Meiryo UI"/>
        </w:rPr>
      </w:pPr>
      <w:r>
        <w:rPr>
          <w:rFonts w:ascii="Meiryo UI" w:eastAsia="Meiryo UI" w:hAnsi="Meiryo UI"/>
        </w:rPr>
        <w:t>ジュニア委員会</w:t>
      </w:r>
      <w:r w:rsidR="00B649E4" w:rsidRPr="00E059DA">
        <w:rPr>
          <w:rFonts w:ascii="Meiryo UI" w:eastAsia="Meiryo UI" w:hAnsi="Meiryo UI"/>
        </w:rPr>
        <w:t>：</w:t>
      </w:r>
      <w:r w:rsidRPr="00E059DA">
        <w:rPr>
          <w:rFonts w:ascii="Meiryo UI" w:eastAsia="Meiryo UI" w:hAnsi="Meiryo UI"/>
        </w:rPr>
        <w:t xml:space="preserve">　</w:t>
      </w:r>
      <w:r w:rsidR="00B649E4" w:rsidRPr="00E059DA">
        <w:rPr>
          <w:rFonts w:ascii="Meiryo UI" w:eastAsia="Meiryo UI" w:hAnsi="Meiryo UI"/>
        </w:rPr>
        <w:t xml:space="preserve"> </w:t>
      </w:r>
      <w:hyperlink r:id="rId5" w:history="1">
        <w:r w:rsidRPr="008E63A7">
          <w:rPr>
            <w:rStyle w:val="a4"/>
            <w:rFonts w:ascii="Meiryo UI" w:eastAsia="Meiryo UI" w:hAnsi="Meiryo UI"/>
          </w:rPr>
          <w:t>junior@tennis-kawaguchi.com</w:t>
        </w:r>
      </w:hyperlink>
    </w:p>
    <w:p w:rsidR="00E059DA" w:rsidRDefault="00E059DA" w:rsidP="00B649E4">
      <w:pPr>
        <w:ind w:left="420"/>
        <w:rPr>
          <w:rFonts w:ascii="Meiryo UI" w:eastAsia="Meiryo UI" w:hAnsi="Meiryo UI" w:hint="eastAsia"/>
        </w:rPr>
      </w:pPr>
      <w:r w:rsidRPr="00E059DA">
        <w:rPr>
          <w:rFonts w:ascii="Meiryo UI" w:eastAsia="Meiryo UI" w:hAnsi="Meiryo UI"/>
        </w:rPr>
        <w:t>受講ご希望の方は</w:t>
      </w:r>
      <w:r w:rsidR="00835C63">
        <w:rPr>
          <w:rFonts w:ascii="Meiryo UI" w:eastAsia="Meiryo UI" w:hAnsi="Meiryo UI"/>
        </w:rPr>
        <w:t>、1～3の方法でジュニア委員会までご連絡ください。折り返しご連絡いたします。</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HPにある</w:t>
      </w:r>
      <w:r w:rsidR="007D27D1" w:rsidRPr="006910B0">
        <w:rPr>
          <w:rFonts w:ascii="Meiryo UI" w:eastAsia="Meiryo UI" w:hAnsi="Meiryo UI"/>
        </w:rPr>
        <w:t>入会希望届</w:t>
      </w:r>
      <w:r w:rsidRPr="006910B0">
        <w:rPr>
          <w:rFonts w:ascii="Meiryo UI" w:eastAsia="Meiryo UI" w:hAnsi="Meiryo UI"/>
        </w:rPr>
        <w:t>に必要事項を入力してジュニア委員会に送信する</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プリントアウトして必要事項を記入し</w:t>
      </w:r>
      <w:r w:rsidR="006910B0" w:rsidRPr="006910B0">
        <w:rPr>
          <w:rFonts w:ascii="Meiryo UI" w:eastAsia="Meiryo UI" w:hAnsi="Meiryo UI"/>
        </w:rPr>
        <w:t>、</w:t>
      </w:r>
      <w:r w:rsidRPr="006910B0">
        <w:rPr>
          <w:rFonts w:ascii="Meiryo UI" w:eastAsia="Meiryo UI" w:hAnsi="Meiryo UI"/>
        </w:rPr>
        <w:t>写真に撮り画像をジュニア委員会に送信する</w:t>
      </w:r>
    </w:p>
    <w:p w:rsidR="006910B0" w:rsidRPr="006910B0" w:rsidRDefault="00E059DA" w:rsidP="006910B0">
      <w:pPr>
        <w:pStyle w:val="a3"/>
        <w:numPr>
          <w:ilvl w:val="0"/>
          <w:numId w:val="3"/>
        </w:numPr>
        <w:ind w:leftChars="0"/>
        <w:rPr>
          <w:rFonts w:ascii="Meiryo UI" w:eastAsia="Meiryo UI" w:hAnsi="Meiryo UI"/>
        </w:rPr>
      </w:pPr>
      <w:r w:rsidRPr="006910B0">
        <w:rPr>
          <w:rFonts w:ascii="Meiryo UI" w:eastAsia="Meiryo UI" w:hAnsi="Meiryo UI"/>
        </w:rPr>
        <w:t>メールのタイトルに『入会希望』として①参加者氏名②性別③生年月日⓸新年度の学年⑤保護者氏名</w:t>
      </w:r>
    </w:p>
    <w:p w:rsidR="00E059DA" w:rsidRDefault="00E059DA" w:rsidP="006910B0">
      <w:pPr>
        <w:ind w:left="420" w:firstLineChars="200" w:firstLine="420"/>
        <w:rPr>
          <w:rFonts w:ascii="Meiryo UI" w:eastAsia="Meiryo UI" w:hAnsi="Meiryo UI"/>
        </w:rPr>
      </w:pPr>
      <w:r>
        <w:rPr>
          <w:rFonts w:ascii="Meiryo UI" w:eastAsia="Meiryo UI" w:hAnsi="Meiryo UI"/>
        </w:rPr>
        <w:t>⑥連絡のつきやすい携帯番号</w:t>
      </w:r>
      <w:r w:rsidR="00497416">
        <w:rPr>
          <w:rFonts w:ascii="Meiryo UI" w:eastAsia="Meiryo UI" w:hAnsi="Meiryo UI"/>
        </w:rPr>
        <w:t>をジュニア委員会までメールにてお知らせください。</w:t>
      </w:r>
    </w:p>
    <w:p w:rsidR="006910B0" w:rsidRDefault="00835C63" w:rsidP="00B649E4">
      <w:pPr>
        <w:ind w:left="420"/>
        <w:rPr>
          <w:rFonts w:ascii="Meiryo UI" w:eastAsia="Meiryo UI" w:hAnsi="Meiryo UI"/>
        </w:rPr>
      </w:pPr>
      <w:r>
        <w:rPr>
          <w:rFonts w:ascii="Meiryo UI" w:eastAsia="Meiryo UI" w:hAnsi="Meiryo UI"/>
        </w:rPr>
        <w:t>確認後、体験レッスン等のご相談をさせて頂きます。</w:t>
      </w:r>
      <w:bookmarkStart w:id="0" w:name="_GoBack"/>
      <w:bookmarkEnd w:id="0"/>
    </w:p>
    <w:p w:rsidR="00E059DA" w:rsidRPr="00E059DA" w:rsidRDefault="00E059DA" w:rsidP="00E059DA">
      <w:pPr>
        <w:ind w:left="420"/>
        <w:rPr>
          <w:rFonts w:ascii="Meiryo UI" w:eastAsia="Meiryo UI" w:hAnsi="Meiryo UI"/>
        </w:rPr>
      </w:pPr>
      <w:r>
        <w:rPr>
          <w:rFonts w:ascii="Meiryo UI" w:eastAsia="Meiryo UI" w:hAnsi="Meiryo UI" w:hint="eastAsia"/>
        </w:rPr>
        <w:t>ジュニア委員会：</w:t>
      </w:r>
      <w:r w:rsidRPr="00E059DA">
        <w:rPr>
          <w:rFonts w:ascii="Meiryo UI" w:eastAsia="Meiryo UI" w:hAnsi="Meiryo UI"/>
        </w:rPr>
        <w:t xml:space="preserve">　 </w:t>
      </w:r>
      <w:hyperlink r:id="rId6" w:history="1">
        <w:r w:rsidRPr="008E63A7">
          <w:rPr>
            <w:rStyle w:val="a4"/>
            <w:rFonts w:ascii="Meiryo UI" w:eastAsia="Meiryo UI" w:hAnsi="Meiryo UI"/>
          </w:rPr>
          <w:t>junior@tennis-kawaguchi.com</w:t>
        </w:r>
      </w:hyperlink>
    </w:p>
    <w:p w:rsidR="00E059DA" w:rsidRPr="00E059DA" w:rsidRDefault="004C6EFB" w:rsidP="00B649E4">
      <w:pPr>
        <w:ind w:left="420"/>
        <w:rPr>
          <w:rFonts w:ascii="Meiryo UI" w:eastAsia="Meiryo UI" w:hAnsi="Meiryo UI"/>
        </w:rPr>
      </w:pPr>
      <w:r>
        <w:rPr>
          <w:rFonts w:ascii="Meiryo UI" w:eastAsia="Meiryo UI" w:hAnsi="Meiryo UI"/>
        </w:rPr>
        <w:t>（連絡はこのアドレスから行います、携帯電話等の方は</w:t>
      </w:r>
      <w:r w:rsidR="00A40318">
        <w:rPr>
          <w:rFonts w:ascii="Meiryo UI" w:eastAsia="Meiryo UI" w:hAnsi="Meiryo UI"/>
        </w:rPr>
        <w:t>この</w:t>
      </w:r>
      <w:r>
        <w:rPr>
          <w:rFonts w:ascii="Meiryo UI" w:eastAsia="Meiryo UI" w:hAnsi="Meiryo UI"/>
        </w:rPr>
        <w:t>アドレスから受信できるように設定をお願いします。）</w:t>
      </w:r>
    </w:p>
    <w:sectPr w:rsidR="00E059DA" w:rsidRPr="00E059DA" w:rsidSect="006910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474"/>
    <w:multiLevelType w:val="hybridMultilevel"/>
    <w:tmpl w:val="257444F6"/>
    <w:lvl w:ilvl="0" w:tplc="441408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CA3E2B"/>
    <w:multiLevelType w:val="hybridMultilevel"/>
    <w:tmpl w:val="6DD84FE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496697"/>
    <w:multiLevelType w:val="hybridMultilevel"/>
    <w:tmpl w:val="04CE93C0"/>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5"/>
    <w:rsid w:val="001B149A"/>
    <w:rsid w:val="0043408E"/>
    <w:rsid w:val="00497416"/>
    <w:rsid w:val="004C6EFB"/>
    <w:rsid w:val="006910B0"/>
    <w:rsid w:val="007939CA"/>
    <w:rsid w:val="007D27D1"/>
    <w:rsid w:val="00835C63"/>
    <w:rsid w:val="00850E03"/>
    <w:rsid w:val="00A40318"/>
    <w:rsid w:val="00AB7BA0"/>
    <w:rsid w:val="00B649E4"/>
    <w:rsid w:val="00B74233"/>
    <w:rsid w:val="00DD4735"/>
    <w:rsid w:val="00E059DA"/>
    <w:rsid w:val="00E614F9"/>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E4B6E4-7B19-475D-A15D-6CE644A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46"/>
    <w:pPr>
      <w:ind w:leftChars="400" w:left="840"/>
    </w:pPr>
  </w:style>
  <w:style w:type="character" w:styleId="a4">
    <w:name w:val="Hyperlink"/>
    <w:basedOn w:val="a0"/>
    <w:uiPriority w:val="99"/>
    <w:unhideWhenUsed/>
    <w:rsid w:val="00E05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tennis-kawaguchi.com" TargetMode="External"/><Relationship Id="rId5" Type="http://schemas.openxmlformats.org/officeDocument/2006/relationships/hyperlink" Target="mailto:junior@tennis-kawaguch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2464</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4</cp:revision>
  <dcterms:created xsi:type="dcterms:W3CDTF">2022-01-30T08:48:00Z</dcterms:created>
  <dcterms:modified xsi:type="dcterms:W3CDTF">2022-02-17T14:46:00Z</dcterms:modified>
</cp:coreProperties>
</file>